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Pr>
          <w:rFonts w:ascii="Segoe UI" w:eastAsia="Times New Roman" w:hAnsi="Segoe UI" w:cs="Segoe UI"/>
          <w:color w:val="000000"/>
          <w:sz w:val="19"/>
          <w:szCs w:val="19"/>
          <w:lang w:val="en-US" w:eastAsia="es-ES"/>
        </w:rPr>
        <w:t>19</w:t>
      </w:r>
      <w:r w:rsidRPr="00B21B17">
        <w:rPr>
          <w:rFonts w:ascii="Segoe UI" w:eastAsia="Times New Roman" w:hAnsi="Segoe UI" w:cs="Segoe UI"/>
          <w:color w:val="000000"/>
          <w:sz w:val="19"/>
          <w:szCs w:val="19"/>
          <w:lang w:val="en-US" w:eastAsia="es-ES"/>
        </w:rPr>
        <w:t>5:475 “</w:t>
      </w:r>
      <w:r w:rsidRPr="00B21B17">
        <w:rPr>
          <w:rFonts w:ascii="Segoe UI" w:eastAsia="Times New Roman" w:hAnsi="Segoe UI" w:cs="Segoe UI"/>
          <w:i/>
          <w:iCs/>
          <w:color w:val="000000"/>
          <w:sz w:val="19"/>
          <w:szCs w:val="19"/>
          <w:lang w:val="en-US" w:eastAsia="es-ES"/>
        </w:rPr>
        <w:t xml:space="preserve">The Tale of </w:t>
      </w:r>
      <w:proofErr w:type="spellStart"/>
      <w:r w:rsidRPr="00B21B17">
        <w:rPr>
          <w:rFonts w:ascii="Segoe UI" w:eastAsia="Times New Roman" w:hAnsi="Segoe UI" w:cs="Segoe UI"/>
          <w:i/>
          <w:iCs/>
          <w:color w:val="000000"/>
          <w:sz w:val="19"/>
          <w:szCs w:val="19"/>
          <w:lang w:val="en-US" w:eastAsia="es-ES"/>
        </w:rPr>
        <w:t>Genji</w:t>
      </w:r>
      <w:proofErr w:type="spellEnd"/>
      <w:r w:rsidRPr="00B21B17">
        <w:rPr>
          <w:rFonts w:ascii="Segoe UI" w:eastAsia="Times New Roman" w:hAnsi="Segoe UI" w:cs="Segoe UI"/>
          <w:color w:val="000000"/>
          <w:sz w:val="19"/>
          <w:szCs w:val="19"/>
          <w:lang w:val="en-US" w:eastAsia="es-ES"/>
        </w:rPr>
        <w:t> as World Literature”</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Rutgers University</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Pr>
          <w:rFonts w:ascii="Segoe UI" w:eastAsia="Times New Roman" w:hAnsi="Segoe UI" w:cs="Segoe UI"/>
          <w:color w:val="000000"/>
          <w:sz w:val="19"/>
          <w:szCs w:val="19"/>
          <w:lang w:val="en-US" w:eastAsia="es-ES"/>
        </w:rPr>
        <w:t>Fall, 2014</w:t>
      </w:r>
    </w:p>
    <w:p w:rsidR="00B21B17" w:rsidRPr="00B21B17" w:rsidRDefault="00B21B17" w:rsidP="00B21B17">
      <w:pPr>
        <w:shd w:val="clear" w:color="auto" w:fill="FFFFFF"/>
        <w:spacing w:after="0" w:line="240" w:lineRule="auto"/>
        <w:ind w:firstLine="0"/>
        <w:jc w:val="center"/>
        <w:outlineLvl w:val="0"/>
        <w:rPr>
          <w:rFonts w:ascii="Times New Roman" w:eastAsia="Times New Roman" w:hAnsi="Times New Roman" w:cs="Times New Roman"/>
          <w:b/>
          <w:bCs/>
          <w:color w:val="000000"/>
          <w:kern w:val="36"/>
          <w:sz w:val="24"/>
          <w:szCs w:val="24"/>
          <w:lang w:val="en-US" w:eastAsia="es-ES"/>
        </w:rPr>
      </w:pPr>
      <w:r w:rsidRPr="00B21B17">
        <w:rPr>
          <w:rFonts w:ascii="Times New Roman" w:eastAsia="Times New Roman" w:hAnsi="Times New Roman" w:cs="Times New Roman"/>
          <w:b/>
          <w:bCs/>
          <w:color w:val="000000"/>
          <w:kern w:val="36"/>
          <w:sz w:val="24"/>
          <w:szCs w:val="24"/>
          <w:lang w:val="en-US" w:eastAsia="es-ES"/>
        </w:rPr>
        <w:t>Syllabus</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w:t>
      </w:r>
    </w:p>
    <w:p w:rsidR="00B21B17" w:rsidRPr="00B21B17" w:rsidRDefault="00B21B17" w:rsidP="00B21B17">
      <w:pPr>
        <w:shd w:val="clear" w:color="auto" w:fill="FFFFFF"/>
        <w:spacing w:after="0" w:line="240" w:lineRule="auto"/>
        <w:ind w:firstLine="0"/>
        <w:outlineLvl w:val="0"/>
        <w:rPr>
          <w:rFonts w:ascii="Times New Roman" w:eastAsia="Times New Roman" w:hAnsi="Times New Roman" w:cs="Times New Roman"/>
          <w:b/>
          <w:bCs/>
          <w:color w:val="000000"/>
          <w:kern w:val="36"/>
          <w:sz w:val="24"/>
          <w:szCs w:val="24"/>
          <w:lang w:val="en-US" w:eastAsia="es-ES"/>
        </w:rPr>
      </w:pPr>
      <w:r w:rsidRPr="00B21B17">
        <w:rPr>
          <w:rFonts w:ascii="Times New Roman" w:eastAsia="Times New Roman" w:hAnsi="Times New Roman" w:cs="Times New Roman"/>
          <w:b/>
          <w:bCs/>
          <w:color w:val="000000"/>
          <w:kern w:val="36"/>
          <w:sz w:val="24"/>
          <w:szCs w:val="24"/>
          <w:lang w:val="en-US" w:eastAsia="es-ES"/>
        </w:rPr>
        <w:t>Instructor</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xml:space="preserve">Paul </w:t>
      </w:r>
      <w:proofErr w:type="spellStart"/>
      <w:r w:rsidRPr="00B21B17">
        <w:rPr>
          <w:rFonts w:ascii="Segoe UI" w:eastAsia="Times New Roman" w:hAnsi="Segoe UI" w:cs="Segoe UI"/>
          <w:color w:val="000000"/>
          <w:sz w:val="19"/>
          <w:szCs w:val="19"/>
          <w:lang w:val="en-US" w:eastAsia="es-ES"/>
        </w:rPr>
        <w:t>Schalow</w:t>
      </w:r>
      <w:proofErr w:type="spellEnd"/>
      <w:r w:rsidRPr="00B21B17">
        <w:rPr>
          <w:rFonts w:ascii="Segoe UI" w:eastAsia="Times New Roman" w:hAnsi="Segoe UI" w:cs="Segoe UI"/>
          <w:color w:val="000000"/>
          <w:sz w:val="19"/>
          <w:szCs w:val="19"/>
          <w:lang w:val="en-US" w:eastAsia="es-ES"/>
        </w:rPr>
        <w:t>, Professor of Japanese Literature</w:t>
      </w:r>
      <w:r>
        <w:rPr>
          <w:rFonts w:ascii="Segoe UI" w:eastAsia="Times New Roman" w:hAnsi="Segoe UI" w:cs="Segoe UI"/>
          <w:color w:val="000000"/>
          <w:sz w:val="19"/>
          <w:szCs w:val="19"/>
          <w:lang w:val="en-US" w:eastAsia="es-ES"/>
        </w:rPr>
        <w:t>, and Comparative Literature</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Office: Scott Hall Rm. 325</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Office Hour: Mon. &amp; Thurs. 1:00-2:00 PM</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Tel. 848-932-6490 (leave message)</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proofErr w:type="gramStart"/>
      <w:r w:rsidRPr="00B21B17">
        <w:rPr>
          <w:rFonts w:ascii="Segoe UI" w:eastAsia="Times New Roman" w:hAnsi="Segoe UI" w:cs="Segoe UI"/>
          <w:color w:val="000000"/>
          <w:sz w:val="19"/>
          <w:szCs w:val="19"/>
          <w:lang w:val="en-US" w:eastAsia="es-ES"/>
        </w:rPr>
        <w:t>e-mail</w:t>
      </w:r>
      <w:proofErr w:type="gramEnd"/>
      <w:r w:rsidRPr="00B21B17">
        <w:rPr>
          <w:rFonts w:ascii="Segoe UI" w:eastAsia="Times New Roman" w:hAnsi="Segoe UI" w:cs="Segoe UI"/>
          <w:color w:val="000000"/>
          <w:sz w:val="19"/>
          <w:szCs w:val="19"/>
          <w:lang w:val="en-US" w:eastAsia="es-ES"/>
        </w:rPr>
        <w:t>: </w:t>
      </w:r>
      <w:hyperlink r:id="rId6" w:tgtFrame="_blank" w:history="1">
        <w:r w:rsidRPr="00B21B17">
          <w:rPr>
            <w:rFonts w:ascii="Segoe UI" w:eastAsia="Times New Roman" w:hAnsi="Segoe UI" w:cs="Segoe UI"/>
            <w:color w:val="800080"/>
            <w:sz w:val="19"/>
            <w:szCs w:val="19"/>
            <w:u w:val="single"/>
            <w:lang w:val="en-US" w:eastAsia="es-ES"/>
          </w:rPr>
          <w:t>schalow@rci.rutgers.edu</w:t>
        </w:r>
      </w:hyperlink>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w:t>
      </w:r>
    </w:p>
    <w:p w:rsidR="00B21B17" w:rsidRPr="00B21B17" w:rsidRDefault="00B21B17" w:rsidP="00B21B17">
      <w:pPr>
        <w:shd w:val="clear" w:color="auto" w:fill="FFFFFF"/>
        <w:spacing w:after="0" w:line="240" w:lineRule="auto"/>
        <w:ind w:firstLine="0"/>
        <w:outlineLvl w:val="0"/>
        <w:rPr>
          <w:rFonts w:ascii="Times New Roman" w:eastAsia="Times New Roman" w:hAnsi="Times New Roman" w:cs="Times New Roman"/>
          <w:b/>
          <w:bCs/>
          <w:color w:val="000000"/>
          <w:kern w:val="36"/>
          <w:sz w:val="24"/>
          <w:szCs w:val="24"/>
          <w:lang w:val="en-US" w:eastAsia="es-ES"/>
        </w:rPr>
      </w:pPr>
      <w:r w:rsidRPr="00B21B17">
        <w:rPr>
          <w:rFonts w:ascii="Times New Roman" w:eastAsia="Times New Roman" w:hAnsi="Times New Roman" w:cs="Times New Roman"/>
          <w:b/>
          <w:bCs/>
          <w:color w:val="000000"/>
          <w:kern w:val="36"/>
          <w:sz w:val="24"/>
          <w:szCs w:val="24"/>
          <w:lang w:val="en-US" w:eastAsia="es-ES"/>
        </w:rPr>
        <w:t>Description</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In this course we will read </w:t>
      </w:r>
      <w:r w:rsidRPr="00B21B17">
        <w:rPr>
          <w:rFonts w:ascii="Segoe UI" w:eastAsia="Times New Roman" w:hAnsi="Segoe UI" w:cs="Segoe UI"/>
          <w:i/>
          <w:iCs/>
          <w:color w:val="000000"/>
          <w:sz w:val="19"/>
          <w:szCs w:val="19"/>
          <w:lang w:val="en-US" w:eastAsia="es-ES"/>
        </w:rPr>
        <w:t xml:space="preserve">The Tale of </w:t>
      </w:r>
      <w:proofErr w:type="spellStart"/>
      <w:r w:rsidRPr="00B21B17">
        <w:rPr>
          <w:rFonts w:ascii="Segoe UI" w:eastAsia="Times New Roman" w:hAnsi="Segoe UI" w:cs="Segoe UI"/>
          <w:i/>
          <w:iCs/>
          <w:color w:val="000000"/>
          <w:sz w:val="19"/>
          <w:szCs w:val="19"/>
          <w:lang w:val="en-US" w:eastAsia="es-ES"/>
        </w:rPr>
        <w:t>Genji</w:t>
      </w:r>
      <w:proofErr w:type="spellEnd"/>
      <w:r w:rsidRPr="00B21B17">
        <w:rPr>
          <w:rFonts w:ascii="Segoe UI" w:eastAsia="Times New Roman" w:hAnsi="Segoe UI" w:cs="Segoe UI"/>
          <w:color w:val="000000"/>
          <w:sz w:val="19"/>
          <w:szCs w:val="19"/>
          <w:lang w:val="en-US" w:eastAsia="es-ES"/>
        </w:rPr>
        <w:t xml:space="preserve">, by the Japanese court lady </w:t>
      </w:r>
      <w:proofErr w:type="spellStart"/>
      <w:r w:rsidRPr="00B21B17">
        <w:rPr>
          <w:rFonts w:ascii="Segoe UI" w:eastAsia="Times New Roman" w:hAnsi="Segoe UI" w:cs="Segoe UI"/>
          <w:color w:val="000000"/>
          <w:sz w:val="19"/>
          <w:szCs w:val="19"/>
          <w:lang w:val="en-US" w:eastAsia="es-ES"/>
        </w:rPr>
        <w:t>Murasaki</w:t>
      </w:r>
      <w:proofErr w:type="spellEnd"/>
      <w:r w:rsidRPr="00B21B17">
        <w:rPr>
          <w:rFonts w:ascii="Segoe UI" w:eastAsia="Times New Roman" w:hAnsi="Segoe UI" w:cs="Segoe UI"/>
          <w:color w:val="000000"/>
          <w:sz w:val="19"/>
          <w:szCs w:val="19"/>
          <w:lang w:val="en-US" w:eastAsia="es-ES"/>
        </w:rPr>
        <w:t xml:space="preserve"> </w:t>
      </w:r>
      <w:proofErr w:type="spellStart"/>
      <w:r w:rsidRPr="00B21B17">
        <w:rPr>
          <w:rFonts w:ascii="Segoe UI" w:eastAsia="Times New Roman" w:hAnsi="Segoe UI" w:cs="Segoe UI"/>
          <w:color w:val="000000"/>
          <w:sz w:val="19"/>
          <w:szCs w:val="19"/>
          <w:lang w:val="en-US" w:eastAsia="es-ES"/>
        </w:rPr>
        <w:t>Shikibu</w:t>
      </w:r>
      <w:proofErr w:type="spellEnd"/>
      <w:r w:rsidRPr="00B21B17">
        <w:rPr>
          <w:rFonts w:ascii="Segoe UI" w:eastAsia="Times New Roman" w:hAnsi="Segoe UI" w:cs="Segoe UI"/>
          <w:color w:val="000000"/>
          <w:sz w:val="19"/>
          <w:szCs w:val="19"/>
          <w:lang w:val="en-US" w:eastAsia="es-ES"/>
        </w:rPr>
        <w:t xml:space="preserve"> (ca. 978-1015). Completed somewhere around the year 1010 C.E., during the Heian period (794-1185) in the imperial court of Heian-</w:t>
      </w:r>
      <w:proofErr w:type="spellStart"/>
      <w:r w:rsidRPr="00B21B17">
        <w:rPr>
          <w:rFonts w:ascii="Segoe UI" w:eastAsia="Times New Roman" w:hAnsi="Segoe UI" w:cs="Segoe UI"/>
          <w:color w:val="000000"/>
          <w:sz w:val="19"/>
          <w:szCs w:val="19"/>
          <w:lang w:val="en-US" w:eastAsia="es-ES"/>
        </w:rPr>
        <w:t>kyō</w:t>
      </w:r>
      <w:proofErr w:type="spellEnd"/>
      <w:r w:rsidRPr="00B21B17">
        <w:rPr>
          <w:rFonts w:ascii="Segoe UI" w:eastAsia="Times New Roman" w:hAnsi="Segoe UI" w:cs="Segoe UI"/>
          <w:color w:val="000000"/>
          <w:sz w:val="19"/>
          <w:szCs w:val="19"/>
          <w:lang w:val="en-US" w:eastAsia="es-ES"/>
        </w:rPr>
        <w:t xml:space="preserve"> (present-day Kyoto), the work is considered to be, in the words of Donald Keene, “the supreme masterpiece of Japanese literature.” Keene goes on to assert that this work in the </w:t>
      </w:r>
      <w:proofErr w:type="spellStart"/>
      <w:r w:rsidRPr="00B21B17">
        <w:rPr>
          <w:rFonts w:ascii="Segoe UI" w:eastAsia="Times New Roman" w:hAnsi="Segoe UI" w:cs="Segoe UI"/>
          <w:i/>
          <w:iCs/>
          <w:color w:val="000000"/>
          <w:sz w:val="19"/>
          <w:szCs w:val="19"/>
          <w:lang w:val="en-US" w:eastAsia="es-ES"/>
        </w:rPr>
        <w:t>monogatari</w:t>
      </w:r>
      <w:proofErr w:type="spellEnd"/>
      <w:r w:rsidRPr="00B21B17">
        <w:rPr>
          <w:rFonts w:ascii="Segoe UI" w:eastAsia="Times New Roman" w:hAnsi="Segoe UI" w:cs="Segoe UI"/>
          <w:color w:val="000000"/>
          <w:sz w:val="19"/>
          <w:szCs w:val="19"/>
          <w:lang w:val="en-US" w:eastAsia="es-ES"/>
        </w:rPr>
        <w:t> (tale) form is “not only the quintessence of the aristocratic culture of Heian Japan, but has affected the aesthetic and emotional life of the entire Japanese people for a millennium.” But </w:t>
      </w:r>
      <w:r w:rsidRPr="00B21B17">
        <w:rPr>
          <w:rFonts w:ascii="Segoe UI" w:eastAsia="Times New Roman" w:hAnsi="Segoe UI" w:cs="Segoe UI"/>
          <w:i/>
          <w:iCs/>
          <w:color w:val="000000"/>
          <w:sz w:val="19"/>
          <w:szCs w:val="19"/>
          <w:lang w:val="en-US" w:eastAsia="es-ES"/>
        </w:rPr>
        <w:t xml:space="preserve">The Tale of </w:t>
      </w:r>
      <w:proofErr w:type="spellStart"/>
      <w:r w:rsidRPr="00B21B17">
        <w:rPr>
          <w:rFonts w:ascii="Segoe UI" w:eastAsia="Times New Roman" w:hAnsi="Segoe UI" w:cs="Segoe UI"/>
          <w:i/>
          <w:iCs/>
          <w:color w:val="000000"/>
          <w:sz w:val="19"/>
          <w:szCs w:val="19"/>
          <w:lang w:val="en-US" w:eastAsia="es-ES"/>
        </w:rPr>
        <w:t>Genji</w:t>
      </w:r>
      <w:proofErr w:type="spellEnd"/>
      <w:r w:rsidRPr="00B21B17">
        <w:rPr>
          <w:rFonts w:ascii="Segoe UI" w:eastAsia="Times New Roman" w:hAnsi="Segoe UI" w:cs="Segoe UI"/>
          <w:color w:val="000000"/>
          <w:sz w:val="19"/>
          <w:szCs w:val="19"/>
          <w:lang w:val="en-US" w:eastAsia="es-ES"/>
        </w:rPr>
        <w:t> is also a major work of world literature. Sometimes compared with the Western novel form due to its intense focus on the internal lives of its many characters, the work has similarities also with the European medieval romance due to its presentation of a court-based society and its extreme focus on love in its various manifestations. We will study this work in detail, as a court romance, psychological novel, and feminist text. Readings include the unabridged text and several scholarly essays that shed light on various aspects of it.</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w:t>
      </w:r>
    </w:p>
    <w:p w:rsidR="00B21B17" w:rsidRPr="00B21B17" w:rsidRDefault="00B21B17" w:rsidP="00B21B17">
      <w:pPr>
        <w:shd w:val="clear" w:color="auto" w:fill="FFFFFF"/>
        <w:spacing w:after="0" w:line="240" w:lineRule="auto"/>
        <w:ind w:firstLine="0"/>
        <w:outlineLvl w:val="0"/>
        <w:rPr>
          <w:rFonts w:ascii="Times New Roman" w:eastAsia="Times New Roman" w:hAnsi="Times New Roman" w:cs="Times New Roman"/>
          <w:b/>
          <w:bCs/>
          <w:color w:val="000000"/>
          <w:kern w:val="36"/>
          <w:sz w:val="24"/>
          <w:szCs w:val="24"/>
          <w:lang w:val="en-US" w:eastAsia="es-ES"/>
        </w:rPr>
      </w:pPr>
      <w:r w:rsidRPr="00B21B17">
        <w:rPr>
          <w:rFonts w:ascii="Times New Roman" w:eastAsia="Times New Roman" w:hAnsi="Times New Roman" w:cs="Times New Roman"/>
          <w:b/>
          <w:bCs/>
          <w:color w:val="000000"/>
          <w:kern w:val="36"/>
          <w:sz w:val="24"/>
          <w:szCs w:val="24"/>
          <w:lang w:val="en-US" w:eastAsia="es-ES"/>
        </w:rPr>
        <w:t>Structure</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The course is divided into three units: </w:t>
      </w:r>
      <w:r w:rsidRPr="00B21B17">
        <w:rPr>
          <w:rFonts w:ascii="Segoe UI" w:eastAsia="Times New Roman" w:hAnsi="Segoe UI" w:cs="Segoe UI"/>
          <w:b/>
          <w:bCs/>
          <w:color w:val="000000"/>
          <w:sz w:val="19"/>
          <w:szCs w:val="19"/>
          <w:lang w:val="en-US" w:eastAsia="es-ES"/>
        </w:rPr>
        <w:t>Unit 1</w:t>
      </w:r>
      <w:r w:rsidRPr="00B21B17">
        <w:rPr>
          <w:rFonts w:ascii="Segoe UI" w:eastAsia="Times New Roman" w:hAnsi="Segoe UI" w:cs="Segoe UI"/>
          <w:color w:val="000000"/>
          <w:sz w:val="19"/>
          <w:szCs w:val="19"/>
          <w:lang w:val="en-US" w:eastAsia="es-ES"/>
        </w:rPr>
        <w:t xml:space="preserve">—The first generation, chapters 1-21, </w:t>
      </w:r>
      <w:proofErr w:type="spellStart"/>
      <w:r w:rsidRPr="00B21B17">
        <w:rPr>
          <w:rFonts w:ascii="Segoe UI" w:eastAsia="Times New Roman" w:hAnsi="Segoe UI" w:cs="Segoe UI"/>
          <w:color w:val="000000"/>
          <w:sz w:val="19"/>
          <w:szCs w:val="19"/>
          <w:lang w:val="en-US" w:eastAsia="es-ES"/>
        </w:rPr>
        <w:t>Genji’s</w:t>
      </w:r>
      <w:proofErr w:type="spellEnd"/>
      <w:r w:rsidRPr="00B21B17">
        <w:rPr>
          <w:rFonts w:ascii="Segoe UI" w:eastAsia="Times New Roman" w:hAnsi="Segoe UI" w:cs="Segoe UI"/>
          <w:color w:val="000000"/>
          <w:sz w:val="19"/>
          <w:szCs w:val="19"/>
          <w:lang w:val="en-US" w:eastAsia="es-ES"/>
        </w:rPr>
        <w:t xml:space="preserve"> youth, political setback, and triumph; </w:t>
      </w:r>
      <w:r w:rsidRPr="00B21B17">
        <w:rPr>
          <w:rFonts w:ascii="Segoe UI" w:eastAsia="Times New Roman" w:hAnsi="Segoe UI" w:cs="Segoe UI"/>
          <w:b/>
          <w:bCs/>
          <w:color w:val="000000"/>
          <w:sz w:val="19"/>
          <w:szCs w:val="19"/>
          <w:lang w:val="en-US" w:eastAsia="es-ES"/>
        </w:rPr>
        <w:t>Unit 2</w:t>
      </w:r>
      <w:r w:rsidRPr="00B21B17">
        <w:rPr>
          <w:rFonts w:ascii="Segoe UI" w:eastAsia="Times New Roman" w:hAnsi="Segoe UI" w:cs="Segoe UI"/>
          <w:color w:val="000000"/>
          <w:sz w:val="19"/>
          <w:szCs w:val="19"/>
          <w:lang w:val="en-US" w:eastAsia="es-ES"/>
        </w:rPr>
        <w:t xml:space="preserve">—The second generation, chapters 22-41, life at </w:t>
      </w:r>
      <w:proofErr w:type="spellStart"/>
      <w:r w:rsidRPr="00B21B17">
        <w:rPr>
          <w:rFonts w:ascii="Segoe UI" w:eastAsia="Times New Roman" w:hAnsi="Segoe UI" w:cs="Segoe UI"/>
          <w:color w:val="000000"/>
          <w:sz w:val="19"/>
          <w:szCs w:val="19"/>
          <w:lang w:val="en-US" w:eastAsia="es-ES"/>
        </w:rPr>
        <w:t>Genji’s</w:t>
      </w:r>
      <w:proofErr w:type="spellEnd"/>
      <w:r w:rsidRPr="00B21B17">
        <w:rPr>
          <w:rFonts w:ascii="Segoe UI" w:eastAsia="Times New Roman" w:hAnsi="Segoe UI" w:cs="Segoe UI"/>
          <w:color w:val="000000"/>
          <w:sz w:val="19"/>
          <w:szCs w:val="19"/>
          <w:lang w:val="en-US" w:eastAsia="es-ES"/>
        </w:rPr>
        <w:t xml:space="preserve"> </w:t>
      </w:r>
      <w:proofErr w:type="spellStart"/>
      <w:r w:rsidRPr="00B21B17">
        <w:rPr>
          <w:rFonts w:ascii="Segoe UI" w:eastAsia="Times New Roman" w:hAnsi="Segoe UI" w:cs="Segoe UI"/>
          <w:color w:val="000000"/>
          <w:sz w:val="19"/>
          <w:szCs w:val="19"/>
          <w:lang w:val="en-US" w:eastAsia="es-ES"/>
        </w:rPr>
        <w:t>Rokujō</w:t>
      </w:r>
      <w:proofErr w:type="spellEnd"/>
      <w:r w:rsidRPr="00B21B17">
        <w:rPr>
          <w:rFonts w:ascii="Segoe UI" w:eastAsia="Times New Roman" w:hAnsi="Segoe UI" w:cs="Segoe UI"/>
          <w:color w:val="000000"/>
          <w:sz w:val="19"/>
          <w:szCs w:val="19"/>
          <w:lang w:val="en-US" w:eastAsia="es-ES"/>
        </w:rPr>
        <w:t xml:space="preserve"> estate, the competition to place his children advantageously at </w:t>
      </w:r>
      <w:proofErr w:type="spellStart"/>
      <w:r w:rsidRPr="00B21B17">
        <w:rPr>
          <w:rFonts w:ascii="Segoe UI" w:eastAsia="Times New Roman" w:hAnsi="Segoe UI" w:cs="Segoe UI"/>
          <w:color w:val="000000"/>
          <w:sz w:val="19"/>
          <w:szCs w:val="19"/>
          <w:lang w:val="en-US" w:eastAsia="es-ES"/>
        </w:rPr>
        <w:t>court</w:t>
      </w:r>
      <w:proofErr w:type="gramStart"/>
      <w:r w:rsidRPr="00B21B17">
        <w:rPr>
          <w:rFonts w:ascii="Segoe UI" w:eastAsia="Times New Roman" w:hAnsi="Segoe UI" w:cs="Segoe UI"/>
          <w:color w:val="000000"/>
          <w:sz w:val="19"/>
          <w:szCs w:val="19"/>
          <w:lang w:val="en-US" w:eastAsia="es-ES"/>
        </w:rPr>
        <w:t>;</w:t>
      </w:r>
      <w:r w:rsidRPr="00B21B17">
        <w:rPr>
          <w:rFonts w:ascii="Segoe UI" w:eastAsia="Times New Roman" w:hAnsi="Segoe UI" w:cs="Segoe UI"/>
          <w:b/>
          <w:bCs/>
          <w:color w:val="000000"/>
          <w:sz w:val="19"/>
          <w:szCs w:val="19"/>
          <w:lang w:val="en-US" w:eastAsia="es-ES"/>
        </w:rPr>
        <w:t>Unit</w:t>
      </w:r>
      <w:proofErr w:type="spellEnd"/>
      <w:proofErr w:type="gramEnd"/>
      <w:r w:rsidRPr="00B21B17">
        <w:rPr>
          <w:rFonts w:ascii="Segoe UI" w:eastAsia="Times New Roman" w:hAnsi="Segoe UI" w:cs="Segoe UI"/>
          <w:b/>
          <w:bCs/>
          <w:color w:val="000000"/>
          <w:sz w:val="19"/>
          <w:szCs w:val="19"/>
          <w:lang w:val="en-US" w:eastAsia="es-ES"/>
        </w:rPr>
        <w:t xml:space="preserve"> 3—</w:t>
      </w:r>
      <w:r w:rsidRPr="00B21B17">
        <w:rPr>
          <w:rFonts w:ascii="Segoe UI" w:eastAsia="Times New Roman" w:hAnsi="Segoe UI" w:cs="Segoe UI"/>
          <w:color w:val="000000"/>
          <w:sz w:val="19"/>
          <w:szCs w:val="19"/>
          <w:lang w:val="en-US" w:eastAsia="es-ES"/>
        </w:rPr>
        <w:t xml:space="preserve">The third generation, chapters 42-54, the quest that leads Kaoru to </w:t>
      </w:r>
      <w:proofErr w:type="spellStart"/>
      <w:r w:rsidRPr="00B21B17">
        <w:rPr>
          <w:rFonts w:ascii="Segoe UI" w:eastAsia="Times New Roman" w:hAnsi="Segoe UI" w:cs="Segoe UI"/>
          <w:color w:val="000000"/>
          <w:sz w:val="19"/>
          <w:szCs w:val="19"/>
          <w:lang w:val="en-US" w:eastAsia="es-ES"/>
        </w:rPr>
        <w:t>Uji</w:t>
      </w:r>
      <w:proofErr w:type="spellEnd"/>
      <w:r w:rsidRPr="00B21B17">
        <w:rPr>
          <w:rFonts w:ascii="Segoe UI" w:eastAsia="Times New Roman" w:hAnsi="Segoe UI" w:cs="Segoe UI"/>
          <w:color w:val="000000"/>
          <w:sz w:val="19"/>
          <w:szCs w:val="19"/>
          <w:lang w:val="en-US" w:eastAsia="es-ES"/>
        </w:rPr>
        <w:t xml:space="preserve"> after </w:t>
      </w:r>
      <w:proofErr w:type="spellStart"/>
      <w:r w:rsidRPr="00B21B17">
        <w:rPr>
          <w:rFonts w:ascii="Segoe UI" w:eastAsia="Times New Roman" w:hAnsi="Segoe UI" w:cs="Segoe UI"/>
          <w:color w:val="000000"/>
          <w:sz w:val="19"/>
          <w:szCs w:val="19"/>
          <w:lang w:val="en-US" w:eastAsia="es-ES"/>
        </w:rPr>
        <w:t>Genji’s</w:t>
      </w:r>
      <w:proofErr w:type="spellEnd"/>
      <w:r w:rsidRPr="00B21B17">
        <w:rPr>
          <w:rFonts w:ascii="Segoe UI" w:eastAsia="Times New Roman" w:hAnsi="Segoe UI" w:cs="Segoe UI"/>
          <w:color w:val="000000"/>
          <w:sz w:val="19"/>
          <w:szCs w:val="19"/>
          <w:lang w:val="en-US" w:eastAsia="es-ES"/>
        </w:rPr>
        <w:t xml:space="preserve"> death, the Eighth Prince and his daughters.</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b/>
          <w:bCs/>
          <w:color w:val="000000"/>
          <w:sz w:val="19"/>
          <w:szCs w:val="19"/>
          <w:lang w:val="en-US" w:eastAsia="es-ES"/>
        </w:rPr>
        <w:t>Requirements</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Each student must prepare a 2-page, double-spaced discussion sheet for the scholarly essays assigned in class. This sheet will provide a basis for discussion in the seminar and must be turned in at the end of class. The discussion sheet should address two or three specific points in the essay that the student found particularly interesting, useful, or controversial in relation to the day’s reading assignment from </w:t>
      </w:r>
      <w:r w:rsidRPr="00B21B17">
        <w:rPr>
          <w:rFonts w:ascii="Segoe UI" w:eastAsia="Times New Roman" w:hAnsi="Segoe UI" w:cs="Segoe UI"/>
          <w:i/>
          <w:iCs/>
          <w:color w:val="000000"/>
          <w:sz w:val="19"/>
          <w:szCs w:val="19"/>
          <w:lang w:val="en-US" w:eastAsia="es-ES"/>
        </w:rPr>
        <w:t>The</w:t>
      </w:r>
      <w:r w:rsidRPr="00B21B17">
        <w:rPr>
          <w:rFonts w:ascii="Segoe UI" w:eastAsia="Times New Roman" w:hAnsi="Segoe UI" w:cs="Segoe UI"/>
          <w:color w:val="000000"/>
          <w:sz w:val="19"/>
          <w:szCs w:val="19"/>
          <w:lang w:val="en-US" w:eastAsia="es-ES"/>
        </w:rPr>
        <w:t> </w:t>
      </w:r>
      <w:r w:rsidRPr="00B21B17">
        <w:rPr>
          <w:rFonts w:ascii="Segoe UI" w:eastAsia="Times New Roman" w:hAnsi="Segoe UI" w:cs="Segoe UI"/>
          <w:i/>
          <w:iCs/>
          <w:color w:val="000000"/>
          <w:sz w:val="19"/>
          <w:szCs w:val="19"/>
          <w:lang w:val="en-US" w:eastAsia="es-ES"/>
        </w:rPr>
        <w:t xml:space="preserve">Tale of </w:t>
      </w:r>
      <w:proofErr w:type="spellStart"/>
      <w:r w:rsidRPr="00B21B17">
        <w:rPr>
          <w:rFonts w:ascii="Segoe UI" w:eastAsia="Times New Roman" w:hAnsi="Segoe UI" w:cs="Segoe UI"/>
          <w:i/>
          <w:iCs/>
          <w:color w:val="000000"/>
          <w:sz w:val="19"/>
          <w:szCs w:val="19"/>
          <w:lang w:val="en-US" w:eastAsia="es-ES"/>
        </w:rPr>
        <w:t>Genji</w:t>
      </w:r>
      <w:proofErr w:type="spellEnd"/>
      <w:r w:rsidRPr="00B21B17">
        <w:rPr>
          <w:rFonts w:ascii="Segoe UI" w:eastAsia="Times New Roman" w:hAnsi="Segoe UI" w:cs="Segoe UI"/>
          <w:color w:val="000000"/>
          <w:sz w:val="19"/>
          <w:szCs w:val="19"/>
          <w:lang w:val="en-US" w:eastAsia="es-ES"/>
        </w:rPr>
        <w:t>.</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A 10-page seminar paper is due at the end of Unit 3, exploring larger themes or scholarly debates that were raised in the seminar.</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w:t>
      </w:r>
    </w:p>
    <w:p w:rsidR="00B21B17" w:rsidRPr="00B21B17" w:rsidRDefault="00B21B17" w:rsidP="00B21B17">
      <w:pPr>
        <w:shd w:val="clear" w:color="auto" w:fill="FFFFFF"/>
        <w:spacing w:after="0" w:line="240" w:lineRule="auto"/>
        <w:ind w:firstLine="0"/>
        <w:outlineLvl w:val="0"/>
        <w:rPr>
          <w:rFonts w:ascii="Times New Roman" w:eastAsia="Times New Roman" w:hAnsi="Times New Roman" w:cs="Times New Roman"/>
          <w:b/>
          <w:bCs/>
          <w:color w:val="000000"/>
          <w:kern w:val="36"/>
          <w:sz w:val="24"/>
          <w:szCs w:val="24"/>
          <w:lang w:val="en-US" w:eastAsia="es-ES"/>
        </w:rPr>
      </w:pPr>
      <w:r w:rsidRPr="00B21B17">
        <w:rPr>
          <w:rFonts w:ascii="Times New Roman" w:eastAsia="Times New Roman" w:hAnsi="Times New Roman" w:cs="Times New Roman"/>
          <w:b/>
          <w:bCs/>
          <w:color w:val="000000"/>
          <w:kern w:val="36"/>
          <w:sz w:val="24"/>
          <w:szCs w:val="24"/>
          <w:lang w:val="en-US" w:eastAsia="es-ES"/>
        </w:rPr>
        <w:t>Grading</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Grade based on class participation (20%), twelve discussion sheets (40%), and a final 10-page seminar paper (40%).</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color w:val="000000"/>
          <w:sz w:val="19"/>
          <w:szCs w:val="19"/>
          <w:lang w:val="en-US" w:eastAsia="es-ES"/>
        </w:rPr>
        <w:t> </w:t>
      </w:r>
    </w:p>
    <w:p w:rsidR="00B21B17" w:rsidRPr="00B21B17" w:rsidRDefault="00B21B17" w:rsidP="00B21B17">
      <w:pPr>
        <w:shd w:val="clear" w:color="auto" w:fill="FFFFFF"/>
        <w:spacing w:after="0" w:line="240" w:lineRule="auto"/>
        <w:ind w:firstLine="0"/>
        <w:rPr>
          <w:rFonts w:ascii="Segoe UI" w:eastAsia="Times New Roman" w:hAnsi="Segoe UI" w:cs="Segoe UI"/>
          <w:color w:val="000000"/>
          <w:sz w:val="19"/>
          <w:szCs w:val="19"/>
          <w:lang w:val="en-US" w:eastAsia="es-ES"/>
        </w:rPr>
      </w:pPr>
      <w:r w:rsidRPr="00B21B17">
        <w:rPr>
          <w:rFonts w:ascii="Segoe UI" w:eastAsia="Times New Roman" w:hAnsi="Segoe UI" w:cs="Segoe UI"/>
          <w:b/>
          <w:bCs/>
          <w:color w:val="000000"/>
          <w:sz w:val="19"/>
          <w:szCs w:val="19"/>
          <w:lang w:val="en-US" w:eastAsia="es-ES"/>
        </w:rPr>
        <w:t>Texts </w:t>
      </w:r>
      <w:r w:rsidRPr="00B21B17">
        <w:rPr>
          <w:rFonts w:ascii="Segoe UI" w:eastAsia="Times New Roman" w:hAnsi="Segoe UI" w:cs="Segoe UI"/>
          <w:color w:val="000000"/>
          <w:sz w:val="19"/>
          <w:szCs w:val="19"/>
          <w:lang w:val="en-US" w:eastAsia="es-ES"/>
        </w:rPr>
        <w:t xml:space="preserve">(for purchase at Rutgers Bookstore, </w:t>
      </w:r>
      <w:proofErr w:type="spellStart"/>
      <w:r w:rsidRPr="00B21B17">
        <w:rPr>
          <w:rFonts w:ascii="Segoe UI" w:eastAsia="Times New Roman" w:hAnsi="Segoe UI" w:cs="Segoe UI"/>
          <w:color w:val="000000"/>
          <w:sz w:val="19"/>
          <w:szCs w:val="19"/>
          <w:lang w:val="en-US" w:eastAsia="es-ES"/>
        </w:rPr>
        <w:t>Ferren</w:t>
      </w:r>
      <w:proofErr w:type="spellEnd"/>
      <w:r w:rsidRPr="00B21B17">
        <w:rPr>
          <w:rFonts w:ascii="Segoe UI" w:eastAsia="Times New Roman" w:hAnsi="Segoe UI" w:cs="Segoe UI"/>
          <w:color w:val="000000"/>
          <w:sz w:val="19"/>
          <w:szCs w:val="19"/>
          <w:lang w:val="en-US" w:eastAsia="es-ES"/>
        </w:rPr>
        <w:t xml:space="preserve"> Mall)</w:t>
      </w:r>
    </w:p>
    <w:p w:rsidR="00B21B17" w:rsidRPr="00B21B17" w:rsidRDefault="00B21B17" w:rsidP="00B21B17">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es-ES"/>
        </w:rPr>
      </w:pPr>
      <w:proofErr w:type="spellStart"/>
      <w:r w:rsidRPr="00B21B17">
        <w:rPr>
          <w:rFonts w:ascii="Times New Roman" w:eastAsia="Times New Roman" w:hAnsi="Times New Roman" w:cs="Times New Roman"/>
          <w:color w:val="000000"/>
          <w:sz w:val="24"/>
          <w:szCs w:val="24"/>
          <w:lang w:val="en-US" w:eastAsia="es-ES"/>
        </w:rPr>
        <w:t>Murasaki</w:t>
      </w:r>
      <w:proofErr w:type="spellEnd"/>
      <w:r w:rsidRPr="00B21B17">
        <w:rPr>
          <w:rFonts w:ascii="Times New Roman" w:eastAsia="Times New Roman" w:hAnsi="Times New Roman" w:cs="Times New Roman"/>
          <w:color w:val="000000"/>
          <w:sz w:val="24"/>
          <w:szCs w:val="24"/>
          <w:lang w:val="en-US" w:eastAsia="es-ES"/>
        </w:rPr>
        <w:t xml:space="preserve"> </w:t>
      </w:r>
      <w:proofErr w:type="spellStart"/>
      <w:r w:rsidRPr="00B21B17">
        <w:rPr>
          <w:rFonts w:ascii="Times New Roman" w:eastAsia="Times New Roman" w:hAnsi="Times New Roman" w:cs="Times New Roman"/>
          <w:color w:val="000000"/>
          <w:sz w:val="24"/>
          <w:szCs w:val="24"/>
          <w:lang w:val="en-US" w:eastAsia="es-ES"/>
        </w:rPr>
        <w:t>Shikibu</w:t>
      </w:r>
      <w:proofErr w:type="spellEnd"/>
      <w:r w:rsidRPr="00B21B17">
        <w:rPr>
          <w:rFonts w:ascii="Times New Roman" w:eastAsia="Times New Roman" w:hAnsi="Times New Roman" w:cs="Times New Roman"/>
          <w:color w:val="000000"/>
          <w:sz w:val="24"/>
          <w:szCs w:val="24"/>
          <w:lang w:val="en-US" w:eastAsia="es-ES"/>
        </w:rPr>
        <w:t>. </w:t>
      </w:r>
      <w:r w:rsidRPr="00B21B17">
        <w:rPr>
          <w:rFonts w:ascii="Times New Roman" w:eastAsia="Times New Roman" w:hAnsi="Times New Roman" w:cs="Times New Roman"/>
          <w:i/>
          <w:iCs/>
          <w:color w:val="000000"/>
          <w:sz w:val="24"/>
          <w:szCs w:val="24"/>
          <w:lang w:val="en-US" w:eastAsia="es-ES"/>
        </w:rPr>
        <w:t xml:space="preserve">The Tale of </w:t>
      </w:r>
      <w:proofErr w:type="spellStart"/>
      <w:r w:rsidRPr="00B21B17">
        <w:rPr>
          <w:rFonts w:ascii="Times New Roman" w:eastAsia="Times New Roman" w:hAnsi="Times New Roman" w:cs="Times New Roman"/>
          <w:i/>
          <w:iCs/>
          <w:color w:val="000000"/>
          <w:sz w:val="24"/>
          <w:szCs w:val="24"/>
          <w:lang w:val="en-US" w:eastAsia="es-ES"/>
        </w:rPr>
        <w:t>Genji</w:t>
      </w:r>
      <w:proofErr w:type="spellEnd"/>
      <w:r w:rsidRPr="00B21B17">
        <w:rPr>
          <w:rFonts w:ascii="Times New Roman" w:eastAsia="Times New Roman" w:hAnsi="Times New Roman" w:cs="Times New Roman"/>
          <w:color w:val="000000"/>
          <w:sz w:val="24"/>
          <w:szCs w:val="24"/>
          <w:lang w:val="en-US" w:eastAsia="es-ES"/>
        </w:rPr>
        <w:t xml:space="preserve">, translated by Royall Tyler, unabridged. </w:t>
      </w:r>
      <w:proofErr w:type="spellStart"/>
      <w:r w:rsidRPr="00B21B17">
        <w:rPr>
          <w:rFonts w:ascii="Times New Roman" w:eastAsia="Times New Roman" w:hAnsi="Times New Roman" w:cs="Times New Roman"/>
          <w:color w:val="000000"/>
          <w:sz w:val="24"/>
          <w:szCs w:val="24"/>
          <w:lang w:eastAsia="es-ES"/>
        </w:rPr>
        <w:t>Penguin</w:t>
      </w:r>
      <w:proofErr w:type="spellEnd"/>
      <w:r w:rsidRPr="00B21B17">
        <w:rPr>
          <w:rFonts w:ascii="Times New Roman" w:eastAsia="Times New Roman" w:hAnsi="Times New Roman" w:cs="Times New Roman"/>
          <w:color w:val="000000"/>
          <w:sz w:val="24"/>
          <w:szCs w:val="24"/>
          <w:lang w:eastAsia="es-ES"/>
        </w:rPr>
        <w:t xml:space="preserve"> </w:t>
      </w:r>
      <w:proofErr w:type="spellStart"/>
      <w:r w:rsidRPr="00B21B17">
        <w:rPr>
          <w:rFonts w:ascii="Times New Roman" w:eastAsia="Times New Roman" w:hAnsi="Times New Roman" w:cs="Times New Roman"/>
          <w:color w:val="000000"/>
          <w:sz w:val="24"/>
          <w:szCs w:val="24"/>
          <w:lang w:eastAsia="es-ES"/>
        </w:rPr>
        <w:t>Books</w:t>
      </w:r>
      <w:proofErr w:type="spellEnd"/>
      <w:r w:rsidRPr="00B21B17">
        <w:rPr>
          <w:rFonts w:ascii="Times New Roman" w:eastAsia="Times New Roman" w:hAnsi="Times New Roman" w:cs="Times New Roman"/>
          <w:color w:val="000000"/>
          <w:sz w:val="24"/>
          <w:szCs w:val="24"/>
          <w:lang w:eastAsia="es-ES"/>
        </w:rPr>
        <w:t>, 2001.</w:t>
      </w:r>
    </w:p>
    <w:p w:rsidR="00B21B17" w:rsidRPr="00B21B17" w:rsidRDefault="00B21B17" w:rsidP="00B21B17">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es-ES"/>
        </w:rPr>
      </w:pPr>
      <w:r w:rsidRPr="00B21B17">
        <w:rPr>
          <w:rFonts w:ascii="Times New Roman" w:eastAsia="Times New Roman" w:hAnsi="Times New Roman" w:cs="Times New Roman"/>
          <w:color w:val="000000"/>
          <w:sz w:val="24"/>
          <w:szCs w:val="24"/>
          <w:lang w:val="en-US" w:eastAsia="es-ES"/>
        </w:rPr>
        <w:t>Harold Bloom, ed. </w:t>
      </w:r>
      <w:r w:rsidRPr="00B21B17">
        <w:rPr>
          <w:rFonts w:ascii="Times New Roman" w:eastAsia="Times New Roman" w:hAnsi="Times New Roman" w:cs="Times New Roman"/>
          <w:i/>
          <w:iCs/>
          <w:color w:val="000000"/>
          <w:sz w:val="24"/>
          <w:szCs w:val="24"/>
          <w:lang w:val="en-US" w:eastAsia="es-ES"/>
        </w:rPr>
        <w:t xml:space="preserve">Bloom’s Modern Critical Interpretations: </w:t>
      </w:r>
      <w:proofErr w:type="spellStart"/>
      <w:r w:rsidRPr="00B21B17">
        <w:rPr>
          <w:rFonts w:ascii="Times New Roman" w:eastAsia="Times New Roman" w:hAnsi="Times New Roman" w:cs="Times New Roman"/>
          <w:i/>
          <w:iCs/>
          <w:color w:val="000000"/>
          <w:sz w:val="24"/>
          <w:szCs w:val="24"/>
          <w:lang w:val="en-US" w:eastAsia="es-ES"/>
        </w:rPr>
        <w:t>Murasaki</w:t>
      </w:r>
      <w:proofErr w:type="spellEnd"/>
      <w:r w:rsidRPr="00B21B17">
        <w:rPr>
          <w:rFonts w:ascii="Times New Roman" w:eastAsia="Times New Roman" w:hAnsi="Times New Roman" w:cs="Times New Roman"/>
          <w:i/>
          <w:iCs/>
          <w:color w:val="000000"/>
          <w:sz w:val="24"/>
          <w:szCs w:val="24"/>
          <w:lang w:val="en-US" w:eastAsia="es-ES"/>
        </w:rPr>
        <w:t xml:space="preserve"> </w:t>
      </w:r>
      <w:proofErr w:type="spellStart"/>
      <w:r w:rsidRPr="00B21B17">
        <w:rPr>
          <w:rFonts w:ascii="Times New Roman" w:eastAsia="Times New Roman" w:hAnsi="Times New Roman" w:cs="Times New Roman"/>
          <w:i/>
          <w:iCs/>
          <w:color w:val="000000"/>
          <w:sz w:val="24"/>
          <w:szCs w:val="24"/>
          <w:lang w:val="en-US" w:eastAsia="es-ES"/>
        </w:rPr>
        <w:t>Shikibu’s</w:t>
      </w:r>
      <w:proofErr w:type="spellEnd"/>
      <w:r w:rsidRPr="00B21B17">
        <w:rPr>
          <w:rFonts w:ascii="Times New Roman" w:eastAsia="Times New Roman" w:hAnsi="Times New Roman" w:cs="Times New Roman"/>
          <w:i/>
          <w:iCs/>
          <w:color w:val="000000"/>
          <w:sz w:val="24"/>
          <w:szCs w:val="24"/>
          <w:lang w:val="en-US" w:eastAsia="es-ES"/>
        </w:rPr>
        <w:t xml:space="preserve"> The Tale of </w:t>
      </w:r>
      <w:proofErr w:type="spellStart"/>
      <w:r w:rsidRPr="00B21B17">
        <w:rPr>
          <w:rFonts w:ascii="Times New Roman" w:eastAsia="Times New Roman" w:hAnsi="Times New Roman" w:cs="Times New Roman"/>
          <w:i/>
          <w:iCs/>
          <w:color w:val="000000"/>
          <w:sz w:val="24"/>
          <w:szCs w:val="24"/>
          <w:lang w:val="en-US" w:eastAsia="es-ES"/>
        </w:rPr>
        <w:t>Genji</w:t>
      </w:r>
      <w:proofErr w:type="spellEnd"/>
      <w:r w:rsidRPr="00B21B17">
        <w:rPr>
          <w:rFonts w:ascii="Times New Roman" w:eastAsia="Times New Roman" w:hAnsi="Times New Roman" w:cs="Times New Roman"/>
          <w:color w:val="000000"/>
          <w:sz w:val="24"/>
          <w:szCs w:val="24"/>
          <w:lang w:val="en-US" w:eastAsia="es-ES"/>
        </w:rPr>
        <w:t xml:space="preserve">. </w:t>
      </w:r>
      <w:r w:rsidRPr="00B21B17">
        <w:rPr>
          <w:rFonts w:ascii="Times New Roman" w:eastAsia="Times New Roman" w:hAnsi="Times New Roman" w:cs="Times New Roman"/>
          <w:color w:val="000000"/>
          <w:sz w:val="24"/>
          <w:szCs w:val="24"/>
          <w:lang w:eastAsia="es-ES"/>
        </w:rPr>
        <w:t xml:space="preserve">Chelsea </w:t>
      </w:r>
      <w:proofErr w:type="spellStart"/>
      <w:r w:rsidRPr="00B21B17">
        <w:rPr>
          <w:rFonts w:ascii="Times New Roman" w:eastAsia="Times New Roman" w:hAnsi="Times New Roman" w:cs="Times New Roman"/>
          <w:color w:val="000000"/>
          <w:sz w:val="24"/>
          <w:szCs w:val="24"/>
          <w:lang w:eastAsia="es-ES"/>
        </w:rPr>
        <w:t>House</w:t>
      </w:r>
      <w:proofErr w:type="spellEnd"/>
      <w:r w:rsidRPr="00B21B17">
        <w:rPr>
          <w:rFonts w:ascii="Times New Roman" w:eastAsia="Times New Roman" w:hAnsi="Times New Roman" w:cs="Times New Roman"/>
          <w:color w:val="000000"/>
          <w:sz w:val="24"/>
          <w:szCs w:val="24"/>
          <w:lang w:eastAsia="es-ES"/>
        </w:rPr>
        <w:t xml:space="preserve"> </w:t>
      </w:r>
      <w:proofErr w:type="spellStart"/>
      <w:r w:rsidRPr="00B21B17">
        <w:rPr>
          <w:rFonts w:ascii="Times New Roman" w:eastAsia="Times New Roman" w:hAnsi="Times New Roman" w:cs="Times New Roman"/>
          <w:color w:val="000000"/>
          <w:sz w:val="24"/>
          <w:szCs w:val="24"/>
          <w:lang w:eastAsia="es-ES"/>
        </w:rPr>
        <w:t>Publishers</w:t>
      </w:r>
      <w:proofErr w:type="spellEnd"/>
      <w:r w:rsidRPr="00B21B17">
        <w:rPr>
          <w:rFonts w:ascii="Times New Roman" w:eastAsia="Times New Roman" w:hAnsi="Times New Roman" w:cs="Times New Roman"/>
          <w:color w:val="000000"/>
          <w:sz w:val="24"/>
          <w:szCs w:val="24"/>
          <w:lang w:eastAsia="es-ES"/>
        </w:rPr>
        <w:t>, 2004.</w:t>
      </w:r>
    </w:p>
    <w:p w:rsidR="005D6259" w:rsidRPr="00B21B17" w:rsidRDefault="00B21B17" w:rsidP="00B21B17">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es-ES"/>
        </w:rPr>
      </w:pPr>
      <w:r w:rsidRPr="00B21B17">
        <w:rPr>
          <w:rFonts w:ascii="Times New Roman" w:eastAsia="Times New Roman" w:hAnsi="Times New Roman" w:cs="Times New Roman"/>
          <w:color w:val="000000"/>
          <w:sz w:val="24"/>
          <w:szCs w:val="24"/>
          <w:lang w:val="en-US" w:eastAsia="es-ES"/>
        </w:rPr>
        <w:t xml:space="preserve">Paul Gordon </w:t>
      </w:r>
      <w:proofErr w:type="spellStart"/>
      <w:r w:rsidRPr="00B21B17">
        <w:rPr>
          <w:rFonts w:ascii="Times New Roman" w:eastAsia="Times New Roman" w:hAnsi="Times New Roman" w:cs="Times New Roman"/>
          <w:color w:val="000000"/>
          <w:sz w:val="24"/>
          <w:szCs w:val="24"/>
          <w:lang w:val="en-US" w:eastAsia="es-ES"/>
        </w:rPr>
        <w:t>Schalow</w:t>
      </w:r>
      <w:proofErr w:type="spellEnd"/>
      <w:r w:rsidRPr="00B21B17">
        <w:rPr>
          <w:rFonts w:ascii="Times New Roman" w:eastAsia="Times New Roman" w:hAnsi="Times New Roman" w:cs="Times New Roman"/>
          <w:color w:val="000000"/>
          <w:sz w:val="24"/>
          <w:szCs w:val="24"/>
          <w:lang w:val="en-US" w:eastAsia="es-ES"/>
        </w:rPr>
        <w:t>. </w:t>
      </w:r>
      <w:r w:rsidRPr="00B21B17">
        <w:rPr>
          <w:rFonts w:ascii="Times New Roman" w:eastAsia="Times New Roman" w:hAnsi="Times New Roman" w:cs="Times New Roman"/>
          <w:i/>
          <w:iCs/>
          <w:color w:val="000000"/>
          <w:sz w:val="24"/>
          <w:szCs w:val="24"/>
          <w:lang w:val="en-US" w:eastAsia="es-ES"/>
        </w:rPr>
        <w:t xml:space="preserve">A Poetics of Courtly Male Friendship in Heian </w:t>
      </w:r>
      <w:proofErr w:type="gramStart"/>
      <w:r w:rsidRPr="00B21B17">
        <w:rPr>
          <w:rFonts w:ascii="Times New Roman" w:eastAsia="Times New Roman" w:hAnsi="Times New Roman" w:cs="Times New Roman"/>
          <w:i/>
          <w:iCs/>
          <w:color w:val="000000"/>
          <w:sz w:val="24"/>
          <w:szCs w:val="24"/>
          <w:lang w:val="en-US" w:eastAsia="es-ES"/>
        </w:rPr>
        <w:t>Japan .</w:t>
      </w:r>
      <w:r w:rsidRPr="00B21B17">
        <w:rPr>
          <w:rFonts w:ascii="Times New Roman" w:eastAsia="Times New Roman" w:hAnsi="Times New Roman" w:cs="Times New Roman"/>
          <w:color w:val="000000"/>
          <w:sz w:val="24"/>
          <w:szCs w:val="24"/>
          <w:lang w:val="en-US" w:eastAsia="es-ES"/>
        </w:rPr>
        <w:t> </w:t>
      </w:r>
      <w:proofErr w:type="spellStart"/>
      <w:proofErr w:type="gramEnd"/>
      <w:r w:rsidRPr="00B21B17">
        <w:rPr>
          <w:rFonts w:ascii="Times New Roman" w:eastAsia="Times New Roman" w:hAnsi="Times New Roman" w:cs="Times New Roman"/>
          <w:color w:val="000000"/>
          <w:sz w:val="24"/>
          <w:szCs w:val="24"/>
          <w:lang w:eastAsia="es-ES"/>
        </w:rPr>
        <w:t>University</w:t>
      </w:r>
      <w:proofErr w:type="spellEnd"/>
      <w:r w:rsidRPr="00B21B17">
        <w:rPr>
          <w:rFonts w:ascii="Times New Roman" w:eastAsia="Times New Roman" w:hAnsi="Times New Roman" w:cs="Times New Roman"/>
          <w:color w:val="000000"/>
          <w:sz w:val="24"/>
          <w:szCs w:val="24"/>
          <w:lang w:eastAsia="es-ES"/>
        </w:rPr>
        <w:t xml:space="preserve"> of </w:t>
      </w:r>
      <w:proofErr w:type="spellStart"/>
      <w:r w:rsidRPr="00B21B17">
        <w:rPr>
          <w:rFonts w:ascii="Times New Roman" w:eastAsia="Times New Roman" w:hAnsi="Times New Roman" w:cs="Times New Roman"/>
          <w:color w:val="000000"/>
          <w:sz w:val="24"/>
          <w:szCs w:val="24"/>
          <w:lang w:eastAsia="es-ES"/>
        </w:rPr>
        <w:t>Hawaii</w:t>
      </w:r>
      <w:proofErr w:type="spellEnd"/>
      <w:r w:rsidRPr="00B21B17">
        <w:rPr>
          <w:rFonts w:ascii="Times New Roman" w:eastAsia="Times New Roman" w:hAnsi="Times New Roman" w:cs="Times New Roman"/>
          <w:color w:val="000000"/>
          <w:sz w:val="24"/>
          <w:szCs w:val="24"/>
          <w:lang w:eastAsia="es-ES"/>
        </w:rPr>
        <w:t xml:space="preserve"> </w:t>
      </w:r>
      <w:proofErr w:type="spellStart"/>
      <w:r w:rsidRPr="00B21B17">
        <w:rPr>
          <w:rFonts w:ascii="Times New Roman" w:eastAsia="Times New Roman" w:hAnsi="Times New Roman" w:cs="Times New Roman"/>
          <w:color w:val="000000"/>
          <w:sz w:val="24"/>
          <w:szCs w:val="24"/>
          <w:lang w:eastAsia="es-ES"/>
        </w:rPr>
        <w:t>Press</w:t>
      </w:r>
      <w:proofErr w:type="spellEnd"/>
      <w:r w:rsidRPr="00B21B17">
        <w:rPr>
          <w:rFonts w:ascii="Times New Roman" w:eastAsia="Times New Roman" w:hAnsi="Times New Roman" w:cs="Times New Roman"/>
          <w:color w:val="000000"/>
          <w:sz w:val="24"/>
          <w:szCs w:val="24"/>
          <w:lang w:eastAsia="es-ES"/>
        </w:rPr>
        <w:t>, 2007. (</w:t>
      </w:r>
      <w:proofErr w:type="spellStart"/>
      <w:r w:rsidRPr="00B21B17">
        <w:rPr>
          <w:rFonts w:ascii="Times New Roman" w:eastAsia="Times New Roman" w:hAnsi="Times New Roman" w:cs="Times New Roman"/>
          <w:color w:val="000000"/>
          <w:sz w:val="24"/>
          <w:szCs w:val="24"/>
          <w:lang w:eastAsia="es-ES"/>
        </w:rPr>
        <w:t>recommended</w:t>
      </w:r>
      <w:proofErr w:type="spellEnd"/>
      <w:r w:rsidRPr="00B21B17">
        <w:rPr>
          <w:rFonts w:ascii="Times New Roman" w:eastAsia="Times New Roman" w:hAnsi="Times New Roman" w:cs="Times New Roman"/>
          <w:color w:val="000000"/>
          <w:sz w:val="24"/>
          <w:szCs w:val="24"/>
          <w:lang w:eastAsia="es-ES"/>
        </w:rPr>
        <w:t>)</w:t>
      </w:r>
      <w:bookmarkStart w:id="0" w:name="_GoBack"/>
      <w:bookmarkEnd w:id="0"/>
    </w:p>
    <w:sectPr w:rsidR="005D6259" w:rsidRPr="00B21B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6401"/>
    <w:multiLevelType w:val="multilevel"/>
    <w:tmpl w:val="6DB6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17"/>
    <w:rsid w:val="00115531"/>
    <w:rsid w:val="002E6E48"/>
    <w:rsid w:val="00450CD7"/>
    <w:rsid w:val="005D6259"/>
    <w:rsid w:val="009D0F3E"/>
    <w:rsid w:val="00B21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8"/>
  </w:style>
  <w:style w:type="paragraph" w:styleId="Heading1">
    <w:name w:val="heading 1"/>
    <w:basedOn w:val="Normal"/>
    <w:next w:val="Normal"/>
    <w:link w:val="Heading1Char"/>
    <w:uiPriority w:val="9"/>
    <w:qFormat/>
    <w:rsid w:val="002E6E4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E6E4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E6E4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E6E4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E6E4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E6E4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6E4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E6E4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E6E4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4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E6E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E6E4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E6E4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E6E4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E6E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6E4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E6E4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E6E48"/>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2E6E4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E6E4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E6E4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E6E48"/>
    <w:rPr>
      <w:i/>
      <w:iCs/>
      <w:color w:val="808080" w:themeColor="text1" w:themeTint="7F"/>
      <w:spacing w:val="10"/>
      <w:sz w:val="24"/>
      <w:szCs w:val="24"/>
    </w:rPr>
  </w:style>
  <w:style w:type="character" w:styleId="Strong">
    <w:name w:val="Strong"/>
    <w:basedOn w:val="DefaultParagraphFont"/>
    <w:uiPriority w:val="22"/>
    <w:qFormat/>
    <w:rsid w:val="002E6E48"/>
    <w:rPr>
      <w:b/>
      <w:bCs/>
      <w:spacing w:val="0"/>
    </w:rPr>
  </w:style>
  <w:style w:type="character" w:styleId="Emphasis">
    <w:name w:val="Emphasis"/>
    <w:uiPriority w:val="20"/>
    <w:qFormat/>
    <w:rsid w:val="002E6E48"/>
    <w:rPr>
      <w:b/>
      <w:bCs/>
      <w:i/>
      <w:iCs/>
      <w:color w:val="auto"/>
    </w:rPr>
  </w:style>
  <w:style w:type="paragraph" w:styleId="NoSpacing">
    <w:name w:val="No Spacing"/>
    <w:basedOn w:val="Normal"/>
    <w:link w:val="NoSpacingChar"/>
    <w:uiPriority w:val="1"/>
    <w:qFormat/>
    <w:rsid w:val="002E6E48"/>
    <w:pPr>
      <w:spacing w:after="0" w:line="240" w:lineRule="auto"/>
      <w:ind w:firstLine="0"/>
    </w:pPr>
  </w:style>
  <w:style w:type="paragraph" w:styleId="ListParagraph">
    <w:name w:val="List Paragraph"/>
    <w:basedOn w:val="Normal"/>
    <w:uiPriority w:val="34"/>
    <w:qFormat/>
    <w:rsid w:val="002E6E48"/>
    <w:pPr>
      <w:ind w:left="720"/>
      <w:contextualSpacing/>
    </w:pPr>
  </w:style>
  <w:style w:type="paragraph" w:styleId="Quote">
    <w:name w:val="Quote"/>
    <w:basedOn w:val="Normal"/>
    <w:next w:val="Normal"/>
    <w:link w:val="QuoteChar"/>
    <w:uiPriority w:val="29"/>
    <w:qFormat/>
    <w:rsid w:val="002E6E48"/>
    <w:rPr>
      <w:color w:val="5A5A5A" w:themeColor="text1" w:themeTint="A5"/>
    </w:rPr>
  </w:style>
  <w:style w:type="character" w:customStyle="1" w:styleId="QuoteChar">
    <w:name w:val="Quote Char"/>
    <w:basedOn w:val="DefaultParagraphFont"/>
    <w:link w:val="Quote"/>
    <w:uiPriority w:val="29"/>
    <w:rsid w:val="002E6E48"/>
    <w:rPr>
      <w:color w:val="5A5A5A" w:themeColor="text1" w:themeTint="A5"/>
    </w:rPr>
  </w:style>
  <w:style w:type="paragraph" w:styleId="IntenseQuote">
    <w:name w:val="Intense Quote"/>
    <w:basedOn w:val="Normal"/>
    <w:next w:val="Normal"/>
    <w:link w:val="IntenseQuoteChar"/>
    <w:uiPriority w:val="30"/>
    <w:qFormat/>
    <w:rsid w:val="002E6E4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E6E48"/>
    <w:rPr>
      <w:rFonts w:asciiTheme="majorHAnsi" w:eastAsiaTheme="majorEastAsia" w:hAnsiTheme="majorHAnsi" w:cstheme="majorBidi"/>
      <w:i/>
      <w:iCs/>
      <w:sz w:val="20"/>
      <w:szCs w:val="20"/>
    </w:rPr>
  </w:style>
  <w:style w:type="character" w:styleId="SubtleEmphasis">
    <w:name w:val="Subtle Emphasis"/>
    <w:uiPriority w:val="19"/>
    <w:qFormat/>
    <w:rsid w:val="002E6E48"/>
    <w:rPr>
      <w:i/>
      <w:iCs/>
      <w:color w:val="5A5A5A" w:themeColor="text1" w:themeTint="A5"/>
    </w:rPr>
  </w:style>
  <w:style w:type="character" w:styleId="IntenseEmphasis">
    <w:name w:val="Intense Emphasis"/>
    <w:uiPriority w:val="21"/>
    <w:qFormat/>
    <w:rsid w:val="002E6E48"/>
    <w:rPr>
      <w:b/>
      <w:bCs/>
      <w:i/>
      <w:iCs/>
      <w:color w:val="auto"/>
      <w:u w:val="single"/>
    </w:rPr>
  </w:style>
  <w:style w:type="character" w:styleId="SubtleReference">
    <w:name w:val="Subtle Reference"/>
    <w:uiPriority w:val="31"/>
    <w:qFormat/>
    <w:rsid w:val="002E6E48"/>
    <w:rPr>
      <w:smallCaps/>
    </w:rPr>
  </w:style>
  <w:style w:type="character" w:styleId="IntenseReference">
    <w:name w:val="Intense Reference"/>
    <w:uiPriority w:val="32"/>
    <w:qFormat/>
    <w:rsid w:val="002E6E48"/>
    <w:rPr>
      <w:b/>
      <w:bCs/>
      <w:smallCaps/>
      <w:color w:val="auto"/>
    </w:rPr>
  </w:style>
  <w:style w:type="character" w:styleId="BookTitle">
    <w:name w:val="Book Title"/>
    <w:uiPriority w:val="33"/>
    <w:qFormat/>
    <w:rsid w:val="002E6E4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E6E48"/>
    <w:pPr>
      <w:outlineLvl w:val="9"/>
    </w:pPr>
    <w:rPr>
      <w:lang w:bidi="en-US"/>
    </w:rPr>
  </w:style>
  <w:style w:type="paragraph" w:styleId="Caption">
    <w:name w:val="caption"/>
    <w:basedOn w:val="Normal"/>
    <w:next w:val="Normal"/>
    <w:uiPriority w:val="35"/>
    <w:semiHidden/>
    <w:unhideWhenUsed/>
    <w:qFormat/>
    <w:rsid w:val="002E6E48"/>
    <w:rPr>
      <w:b/>
      <w:bCs/>
      <w:sz w:val="18"/>
      <w:szCs w:val="18"/>
    </w:rPr>
  </w:style>
  <w:style w:type="character" w:customStyle="1" w:styleId="NoSpacingChar">
    <w:name w:val="No Spacing Char"/>
    <w:basedOn w:val="DefaultParagraphFont"/>
    <w:link w:val="NoSpacing"/>
    <w:uiPriority w:val="1"/>
    <w:rsid w:val="002E6E48"/>
  </w:style>
  <w:style w:type="paragraph" w:customStyle="1" w:styleId="yiv5102517556msonormal">
    <w:name w:val="yiv5102517556msonormal"/>
    <w:basedOn w:val="Normal"/>
    <w:rsid w:val="00B21B17"/>
    <w:pPr>
      <w:spacing w:before="100" w:beforeAutospacing="1" w:after="100" w:afterAutospacing="1" w:line="240" w:lineRule="auto"/>
      <w:ind w:firstLine="0"/>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B21B17"/>
  </w:style>
  <w:style w:type="character" w:styleId="Hyperlink">
    <w:name w:val="Hyperlink"/>
    <w:basedOn w:val="DefaultParagraphFont"/>
    <w:uiPriority w:val="99"/>
    <w:semiHidden/>
    <w:unhideWhenUsed/>
    <w:rsid w:val="00B21B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8"/>
  </w:style>
  <w:style w:type="paragraph" w:styleId="Heading1">
    <w:name w:val="heading 1"/>
    <w:basedOn w:val="Normal"/>
    <w:next w:val="Normal"/>
    <w:link w:val="Heading1Char"/>
    <w:uiPriority w:val="9"/>
    <w:qFormat/>
    <w:rsid w:val="002E6E4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E6E4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E6E4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E6E4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E6E4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E6E4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6E4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E6E4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E6E4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4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E6E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E6E4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E6E4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E6E4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E6E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6E4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E6E4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E6E48"/>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2E6E4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E6E4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E6E4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E6E48"/>
    <w:rPr>
      <w:i/>
      <w:iCs/>
      <w:color w:val="808080" w:themeColor="text1" w:themeTint="7F"/>
      <w:spacing w:val="10"/>
      <w:sz w:val="24"/>
      <w:szCs w:val="24"/>
    </w:rPr>
  </w:style>
  <w:style w:type="character" w:styleId="Strong">
    <w:name w:val="Strong"/>
    <w:basedOn w:val="DefaultParagraphFont"/>
    <w:uiPriority w:val="22"/>
    <w:qFormat/>
    <w:rsid w:val="002E6E48"/>
    <w:rPr>
      <w:b/>
      <w:bCs/>
      <w:spacing w:val="0"/>
    </w:rPr>
  </w:style>
  <w:style w:type="character" w:styleId="Emphasis">
    <w:name w:val="Emphasis"/>
    <w:uiPriority w:val="20"/>
    <w:qFormat/>
    <w:rsid w:val="002E6E48"/>
    <w:rPr>
      <w:b/>
      <w:bCs/>
      <w:i/>
      <w:iCs/>
      <w:color w:val="auto"/>
    </w:rPr>
  </w:style>
  <w:style w:type="paragraph" w:styleId="NoSpacing">
    <w:name w:val="No Spacing"/>
    <w:basedOn w:val="Normal"/>
    <w:link w:val="NoSpacingChar"/>
    <w:uiPriority w:val="1"/>
    <w:qFormat/>
    <w:rsid w:val="002E6E48"/>
    <w:pPr>
      <w:spacing w:after="0" w:line="240" w:lineRule="auto"/>
      <w:ind w:firstLine="0"/>
    </w:pPr>
  </w:style>
  <w:style w:type="paragraph" w:styleId="ListParagraph">
    <w:name w:val="List Paragraph"/>
    <w:basedOn w:val="Normal"/>
    <w:uiPriority w:val="34"/>
    <w:qFormat/>
    <w:rsid w:val="002E6E48"/>
    <w:pPr>
      <w:ind w:left="720"/>
      <w:contextualSpacing/>
    </w:pPr>
  </w:style>
  <w:style w:type="paragraph" w:styleId="Quote">
    <w:name w:val="Quote"/>
    <w:basedOn w:val="Normal"/>
    <w:next w:val="Normal"/>
    <w:link w:val="QuoteChar"/>
    <w:uiPriority w:val="29"/>
    <w:qFormat/>
    <w:rsid w:val="002E6E48"/>
    <w:rPr>
      <w:color w:val="5A5A5A" w:themeColor="text1" w:themeTint="A5"/>
    </w:rPr>
  </w:style>
  <w:style w:type="character" w:customStyle="1" w:styleId="QuoteChar">
    <w:name w:val="Quote Char"/>
    <w:basedOn w:val="DefaultParagraphFont"/>
    <w:link w:val="Quote"/>
    <w:uiPriority w:val="29"/>
    <w:rsid w:val="002E6E48"/>
    <w:rPr>
      <w:color w:val="5A5A5A" w:themeColor="text1" w:themeTint="A5"/>
    </w:rPr>
  </w:style>
  <w:style w:type="paragraph" w:styleId="IntenseQuote">
    <w:name w:val="Intense Quote"/>
    <w:basedOn w:val="Normal"/>
    <w:next w:val="Normal"/>
    <w:link w:val="IntenseQuoteChar"/>
    <w:uiPriority w:val="30"/>
    <w:qFormat/>
    <w:rsid w:val="002E6E4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E6E48"/>
    <w:rPr>
      <w:rFonts w:asciiTheme="majorHAnsi" w:eastAsiaTheme="majorEastAsia" w:hAnsiTheme="majorHAnsi" w:cstheme="majorBidi"/>
      <w:i/>
      <w:iCs/>
      <w:sz w:val="20"/>
      <w:szCs w:val="20"/>
    </w:rPr>
  </w:style>
  <w:style w:type="character" w:styleId="SubtleEmphasis">
    <w:name w:val="Subtle Emphasis"/>
    <w:uiPriority w:val="19"/>
    <w:qFormat/>
    <w:rsid w:val="002E6E48"/>
    <w:rPr>
      <w:i/>
      <w:iCs/>
      <w:color w:val="5A5A5A" w:themeColor="text1" w:themeTint="A5"/>
    </w:rPr>
  </w:style>
  <w:style w:type="character" w:styleId="IntenseEmphasis">
    <w:name w:val="Intense Emphasis"/>
    <w:uiPriority w:val="21"/>
    <w:qFormat/>
    <w:rsid w:val="002E6E48"/>
    <w:rPr>
      <w:b/>
      <w:bCs/>
      <w:i/>
      <w:iCs/>
      <w:color w:val="auto"/>
      <w:u w:val="single"/>
    </w:rPr>
  </w:style>
  <w:style w:type="character" w:styleId="SubtleReference">
    <w:name w:val="Subtle Reference"/>
    <w:uiPriority w:val="31"/>
    <w:qFormat/>
    <w:rsid w:val="002E6E48"/>
    <w:rPr>
      <w:smallCaps/>
    </w:rPr>
  </w:style>
  <w:style w:type="character" w:styleId="IntenseReference">
    <w:name w:val="Intense Reference"/>
    <w:uiPriority w:val="32"/>
    <w:qFormat/>
    <w:rsid w:val="002E6E48"/>
    <w:rPr>
      <w:b/>
      <w:bCs/>
      <w:smallCaps/>
      <w:color w:val="auto"/>
    </w:rPr>
  </w:style>
  <w:style w:type="character" w:styleId="BookTitle">
    <w:name w:val="Book Title"/>
    <w:uiPriority w:val="33"/>
    <w:qFormat/>
    <w:rsid w:val="002E6E4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E6E48"/>
    <w:pPr>
      <w:outlineLvl w:val="9"/>
    </w:pPr>
    <w:rPr>
      <w:lang w:bidi="en-US"/>
    </w:rPr>
  </w:style>
  <w:style w:type="paragraph" w:styleId="Caption">
    <w:name w:val="caption"/>
    <w:basedOn w:val="Normal"/>
    <w:next w:val="Normal"/>
    <w:uiPriority w:val="35"/>
    <w:semiHidden/>
    <w:unhideWhenUsed/>
    <w:qFormat/>
    <w:rsid w:val="002E6E48"/>
    <w:rPr>
      <w:b/>
      <w:bCs/>
      <w:sz w:val="18"/>
      <w:szCs w:val="18"/>
    </w:rPr>
  </w:style>
  <w:style w:type="character" w:customStyle="1" w:styleId="NoSpacingChar">
    <w:name w:val="No Spacing Char"/>
    <w:basedOn w:val="DefaultParagraphFont"/>
    <w:link w:val="NoSpacing"/>
    <w:uiPriority w:val="1"/>
    <w:rsid w:val="002E6E48"/>
  </w:style>
  <w:style w:type="paragraph" w:customStyle="1" w:styleId="yiv5102517556msonormal">
    <w:name w:val="yiv5102517556msonormal"/>
    <w:basedOn w:val="Normal"/>
    <w:rsid w:val="00B21B17"/>
    <w:pPr>
      <w:spacing w:before="100" w:beforeAutospacing="1" w:after="100" w:afterAutospacing="1" w:line="240" w:lineRule="auto"/>
      <w:ind w:firstLine="0"/>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B21B17"/>
  </w:style>
  <w:style w:type="character" w:styleId="Hyperlink">
    <w:name w:val="Hyperlink"/>
    <w:basedOn w:val="DefaultParagraphFont"/>
    <w:uiPriority w:val="99"/>
    <w:semiHidden/>
    <w:unhideWhenUsed/>
    <w:rsid w:val="00B21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low@rci.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jmarcone</dc:creator>
  <cp:keywords/>
  <dc:description/>
  <cp:lastModifiedBy>jmarcone</cp:lastModifiedBy>
  <cp:revision>1</cp:revision>
  <dcterms:created xsi:type="dcterms:W3CDTF">2013-12-01T19:32:00Z</dcterms:created>
  <dcterms:modified xsi:type="dcterms:W3CDTF">2013-12-01T19:35:00Z</dcterms:modified>
</cp:coreProperties>
</file>